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B42826" w:rsidP="00B42826">
      <w:pPr>
        <w:spacing w:after="0"/>
        <w:rPr>
          <w:rFonts w:ascii="Arial" w:hAnsi="Arial" w:cs="Arial"/>
          <w:b/>
        </w:rPr>
      </w:pPr>
    </w:p>
    <w:p w:rsidR="008D7172" w:rsidRPr="00FB3810" w:rsidRDefault="00B42826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B3810">
        <w:rPr>
          <w:rFonts w:ascii="Arial" w:hAnsi="Arial" w:cs="Arial"/>
          <w:b/>
          <w:sz w:val="28"/>
          <w:szCs w:val="28"/>
        </w:rPr>
        <w:t>OHLÁŠENÍ K MÍSTNÍMU POPLATKU Z POBYTU</w:t>
      </w:r>
    </w:p>
    <w:p w:rsidR="00B42826" w:rsidRPr="00FB3810" w:rsidRDefault="00B42826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42826" w:rsidRDefault="00902B0B" w:rsidP="00B42826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B42826">
        <w:rPr>
          <w:rFonts w:ascii="Arial" w:hAnsi="Arial" w:cs="Arial"/>
          <w:b/>
        </w:rPr>
        <w:t xml:space="preserve">rávnická osoba nebo fyzická osoba oprávněná k podnikání/fyzická osoba </w:t>
      </w:r>
      <w:bookmarkStart w:id="0" w:name="_GoBack"/>
      <w:bookmarkEnd w:id="0"/>
      <w:r w:rsidR="00B42826">
        <w:rPr>
          <w:rFonts w:ascii="Arial" w:hAnsi="Arial" w:cs="Arial"/>
          <w:b/>
        </w:rPr>
        <w:t>(nepodnikající)</w:t>
      </w:r>
    </w:p>
    <w:p w:rsidR="00B42826" w:rsidRPr="000E1982" w:rsidRDefault="00B42826" w:rsidP="00B42826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4678"/>
        <w:gridCol w:w="2551"/>
      </w:tblGrid>
      <w:tr w:rsidR="00B42826" w:rsidRPr="00C555EB" w:rsidTr="00D47976">
        <w:tc>
          <w:tcPr>
            <w:tcW w:w="7939" w:type="dxa"/>
            <w:gridSpan w:val="2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IČ:</w:t>
            </w:r>
          </w:p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5371">
              <w:rPr>
                <w:rFonts w:ascii="Arial" w:hAnsi="Arial" w:cs="Arial"/>
                <w:sz w:val="20"/>
                <w:szCs w:val="20"/>
              </w:rPr>
              <w:t>r.č</w:t>
            </w:r>
            <w:proofErr w:type="spellEnd"/>
            <w:r w:rsidRPr="009E53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2826" w:rsidRPr="00C555EB" w:rsidTr="00D47976">
        <w:trPr>
          <w:trHeight w:val="516"/>
        </w:trPr>
        <w:tc>
          <w:tcPr>
            <w:tcW w:w="10490" w:type="dxa"/>
            <w:gridSpan w:val="3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sídla: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326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E537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E537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B42826" w:rsidRPr="00C555EB" w:rsidTr="00D47976">
        <w:tc>
          <w:tcPr>
            <w:tcW w:w="10490" w:type="dxa"/>
            <w:gridSpan w:val="3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 xml:space="preserve">Čísla všech účtů poskytovatelů bankovních služeb </w:t>
            </w:r>
            <w:r w:rsidR="009E5371" w:rsidRPr="009E5371">
              <w:rPr>
                <w:rFonts w:ascii="Arial" w:hAnsi="Arial" w:cs="Arial"/>
                <w:sz w:val="20"/>
                <w:szCs w:val="20"/>
              </w:rPr>
              <w:t>(v souvislosti s podnikáním):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10490" w:type="dxa"/>
            <w:gridSpan w:val="3"/>
          </w:tcPr>
          <w:p w:rsidR="00B42826" w:rsidRPr="009E5371" w:rsidRDefault="009E5371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 xml:space="preserve">Osoba oprávněná jednat ve věcech poplatku za </w:t>
            </w:r>
            <w:proofErr w:type="spellStart"/>
            <w:r w:rsidRPr="009E5371">
              <w:rPr>
                <w:rFonts w:ascii="Arial" w:hAnsi="Arial" w:cs="Arial"/>
                <w:sz w:val="20"/>
                <w:szCs w:val="20"/>
              </w:rPr>
              <w:t>pr.osobu</w:t>
            </w:r>
            <w:proofErr w:type="spellEnd"/>
            <w:r w:rsidRPr="009E5371">
              <w:rPr>
                <w:rFonts w:ascii="Arial" w:hAnsi="Arial" w:cs="Arial"/>
                <w:sz w:val="20"/>
                <w:szCs w:val="20"/>
              </w:rPr>
              <w:t xml:space="preserve"> (jméno, příjmení, datum nar., adresa, kontaktní údaje):</w:t>
            </w:r>
          </w:p>
          <w:p w:rsidR="009E5371" w:rsidRDefault="009E5371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AB42A8" w:rsidRPr="009E5371" w:rsidRDefault="00AB42A8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10490" w:type="dxa"/>
            <w:gridSpan w:val="3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pro doručování (liší-li se od adresy</w:t>
            </w:r>
            <w:r w:rsidR="007962DB">
              <w:rPr>
                <w:rFonts w:ascii="Arial" w:hAnsi="Arial" w:cs="Arial"/>
                <w:sz w:val="20"/>
                <w:szCs w:val="20"/>
              </w:rPr>
              <w:t xml:space="preserve"> sídla/</w:t>
            </w:r>
            <w:r w:rsidRPr="009E5371">
              <w:rPr>
                <w:rFonts w:ascii="Arial" w:hAnsi="Arial" w:cs="Arial"/>
                <w:sz w:val="20"/>
                <w:szCs w:val="20"/>
              </w:rPr>
              <w:t>pobytu):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2826" w:rsidRPr="00FB3810" w:rsidRDefault="00B42826" w:rsidP="00B42826">
      <w:pPr>
        <w:spacing w:after="0"/>
        <w:rPr>
          <w:rFonts w:ascii="Arial" w:hAnsi="Arial" w:cs="Arial"/>
          <w:sz w:val="18"/>
          <w:szCs w:val="18"/>
        </w:rPr>
      </w:pPr>
      <w:r w:rsidRPr="00FB3810">
        <w:rPr>
          <w:rFonts w:ascii="Arial" w:hAnsi="Arial" w:cs="Arial"/>
          <w:sz w:val="18"/>
          <w:szCs w:val="18"/>
        </w:rPr>
        <w:t>*Nepovinné údaje. Slouží pro neformální komunikaci správce poplatku s</w:t>
      </w:r>
      <w:r w:rsidR="00FB3810" w:rsidRPr="00FB3810">
        <w:rPr>
          <w:rFonts w:ascii="Arial" w:hAnsi="Arial" w:cs="Arial"/>
          <w:sz w:val="18"/>
          <w:szCs w:val="18"/>
        </w:rPr>
        <w:t> </w:t>
      </w:r>
      <w:r w:rsidRPr="00FB3810">
        <w:rPr>
          <w:rFonts w:ascii="Arial" w:hAnsi="Arial" w:cs="Arial"/>
          <w:sz w:val="18"/>
          <w:szCs w:val="18"/>
        </w:rPr>
        <w:t>poplatníkem</w:t>
      </w:r>
      <w:r w:rsidR="00FB3810" w:rsidRPr="00FB3810">
        <w:rPr>
          <w:rFonts w:ascii="Arial" w:hAnsi="Arial" w:cs="Arial"/>
          <w:sz w:val="18"/>
          <w:szCs w:val="18"/>
        </w:rPr>
        <w:t>. Na e-mail mohou být např. zaslány platební údaje, upozornění na blížící se splatnost, upozornění na nedoplatek apod.</w:t>
      </w:r>
    </w:p>
    <w:p w:rsidR="00B42826" w:rsidRDefault="00B42826" w:rsidP="00B42826">
      <w:pPr>
        <w:spacing w:after="0"/>
        <w:rPr>
          <w:rFonts w:ascii="Arial" w:hAnsi="Arial" w:cs="Arial"/>
        </w:rPr>
      </w:pPr>
    </w:p>
    <w:p w:rsidR="00FB3810" w:rsidRDefault="00FB3810" w:rsidP="00B42826">
      <w:pPr>
        <w:spacing w:after="0"/>
        <w:rPr>
          <w:rFonts w:ascii="Arial" w:hAnsi="Arial" w:cs="Arial"/>
        </w:rPr>
      </w:pPr>
    </w:p>
    <w:p w:rsidR="00FB3810" w:rsidRDefault="00FB3810" w:rsidP="00B4282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Informace o místě nebo zařízení, ve kterém je ubytování poskytováno</w:t>
      </w:r>
    </w:p>
    <w:p w:rsidR="00FB3810" w:rsidRPr="00FB3810" w:rsidRDefault="00FB3810" w:rsidP="00B42826">
      <w:pPr>
        <w:spacing w:after="0"/>
        <w:rPr>
          <w:rFonts w:ascii="Arial" w:hAnsi="Arial" w:cs="Arial"/>
          <w:b/>
        </w:rPr>
      </w:pP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B3810" w:rsidTr="00FB3810">
        <w:tc>
          <w:tcPr>
            <w:tcW w:w="10490" w:type="dxa"/>
            <w:gridSpan w:val="2"/>
          </w:tcPr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Název ubytovacího zařízení:</w:t>
            </w: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810" w:rsidTr="00FB3810">
        <w:tc>
          <w:tcPr>
            <w:tcW w:w="10490" w:type="dxa"/>
            <w:gridSpan w:val="2"/>
          </w:tcPr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Adresa místa, kde je ubytování poskytováno:</w:t>
            </w: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810" w:rsidTr="00FB3810">
        <w:tc>
          <w:tcPr>
            <w:tcW w:w="10490" w:type="dxa"/>
            <w:gridSpan w:val="2"/>
          </w:tcPr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Charakter ubytování (hotel, penzion, apartmán, rekreační o</w:t>
            </w:r>
            <w:r w:rsidR="003008D7">
              <w:rPr>
                <w:rFonts w:ascii="Arial" w:hAnsi="Arial" w:cs="Arial"/>
                <w:sz w:val="20"/>
                <w:szCs w:val="20"/>
              </w:rPr>
              <w:t>bjekt, byt, rodinný dům, ubytovna</w:t>
            </w:r>
            <w:r w:rsidRPr="003008D7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810" w:rsidRPr="003008D7" w:rsidRDefault="00FB3810" w:rsidP="00B428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8D7" w:rsidTr="00BB7F29">
        <w:tc>
          <w:tcPr>
            <w:tcW w:w="5245" w:type="dxa"/>
          </w:tcPr>
          <w:p w:rsidR="003008D7" w:rsidRPr="003008D7" w:rsidRDefault="003008D7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Počet lůžek:</w:t>
            </w:r>
          </w:p>
          <w:p w:rsidR="003008D7" w:rsidRDefault="003008D7" w:rsidP="00B42826">
            <w:pPr>
              <w:rPr>
                <w:rFonts w:ascii="Arial" w:hAnsi="Arial" w:cs="Arial"/>
                <w:sz w:val="20"/>
                <w:szCs w:val="20"/>
              </w:rPr>
            </w:pPr>
          </w:p>
          <w:p w:rsidR="00AB42A8" w:rsidRPr="003008D7" w:rsidRDefault="00AB42A8" w:rsidP="00B428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08D7" w:rsidRPr="003008D7" w:rsidRDefault="003008D7" w:rsidP="00B42826">
            <w:pPr>
              <w:rPr>
                <w:rFonts w:ascii="Arial" w:hAnsi="Arial" w:cs="Arial"/>
                <w:sz w:val="20"/>
                <w:szCs w:val="20"/>
              </w:rPr>
            </w:pPr>
            <w:r w:rsidRPr="003008D7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</w:tr>
    </w:tbl>
    <w:p w:rsidR="00FB3810" w:rsidRDefault="00FB3810" w:rsidP="003008D7">
      <w:pPr>
        <w:spacing w:after="0"/>
        <w:rPr>
          <w:rFonts w:ascii="Arial" w:hAnsi="Arial" w:cs="Arial"/>
        </w:rPr>
      </w:pP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5206"/>
        <w:gridCol w:w="5284"/>
      </w:tblGrid>
      <w:tr w:rsidR="003008D7" w:rsidTr="003008D7">
        <w:tc>
          <w:tcPr>
            <w:tcW w:w="5206" w:type="dxa"/>
          </w:tcPr>
          <w:p w:rsidR="003008D7" w:rsidRDefault="003008D7" w:rsidP="003008D7">
            <w:pPr>
              <w:jc w:val="center"/>
              <w:rPr>
                <w:rFonts w:ascii="Arial" w:hAnsi="Arial" w:cs="Arial"/>
              </w:rPr>
            </w:pPr>
            <w:r w:rsidRPr="003008D7">
              <w:rPr>
                <w:rFonts w:ascii="Arial" w:hAnsi="Arial" w:cs="Arial"/>
                <w:b/>
              </w:rPr>
              <w:t>Vznik/zánik</w:t>
            </w:r>
            <w:r>
              <w:rPr>
                <w:rFonts w:ascii="Arial" w:hAnsi="Arial" w:cs="Arial"/>
              </w:rPr>
              <w:t xml:space="preserve"> poplatkové povinnosti</w:t>
            </w:r>
          </w:p>
        </w:tc>
        <w:tc>
          <w:tcPr>
            <w:tcW w:w="5284" w:type="dxa"/>
          </w:tcPr>
          <w:p w:rsidR="003008D7" w:rsidRDefault="003008D7" w:rsidP="003008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od: </w:t>
            </w:r>
          </w:p>
          <w:p w:rsidR="003008D7" w:rsidRDefault="003008D7" w:rsidP="003008D7">
            <w:pPr>
              <w:rPr>
                <w:rFonts w:ascii="Arial" w:hAnsi="Arial" w:cs="Arial"/>
              </w:rPr>
            </w:pPr>
          </w:p>
        </w:tc>
      </w:tr>
    </w:tbl>
    <w:p w:rsidR="003008D7" w:rsidRDefault="003008D7" w:rsidP="003008D7">
      <w:pPr>
        <w:spacing w:after="0"/>
        <w:rPr>
          <w:rFonts w:ascii="Arial" w:hAnsi="Arial" w:cs="Arial"/>
        </w:rPr>
      </w:pPr>
    </w:p>
    <w:p w:rsidR="003008D7" w:rsidRDefault="003008D7" w:rsidP="003008D7">
      <w:pPr>
        <w:spacing w:after="0"/>
        <w:rPr>
          <w:rFonts w:ascii="Arial" w:hAnsi="Arial" w:cs="Arial"/>
        </w:rPr>
      </w:pPr>
    </w:p>
    <w:p w:rsidR="00AB42A8" w:rsidRDefault="00AB42A8" w:rsidP="003008D7">
      <w:pPr>
        <w:spacing w:after="0"/>
        <w:rPr>
          <w:rFonts w:ascii="Arial" w:hAnsi="Arial" w:cs="Arial"/>
        </w:rPr>
      </w:pPr>
    </w:p>
    <w:p w:rsidR="00AB42A8" w:rsidRDefault="00AB42A8" w:rsidP="003008D7">
      <w:pPr>
        <w:spacing w:after="0"/>
        <w:rPr>
          <w:rFonts w:ascii="Arial" w:hAnsi="Arial" w:cs="Arial"/>
        </w:rPr>
      </w:pPr>
    </w:p>
    <w:p w:rsidR="003008D7" w:rsidRDefault="003008D7" w:rsidP="003008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……………………….. dne 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</w:t>
      </w:r>
    </w:p>
    <w:p w:rsidR="009F14B4" w:rsidRDefault="003008D7" w:rsidP="00FB38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ab/>
        <w:t xml:space="preserve">Podpis </w:t>
      </w:r>
      <w:r w:rsidR="009F14B4">
        <w:rPr>
          <w:rFonts w:ascii="Arial" w:hAnsi="Arial" w:cs="Arial"/>
        </w:rPr>
        <w:t>/razítko organizace</w:t>
      </w:r>
    </w:p>
    <w:p w:rsidR="009F14B4" w:rsidRDefault="009F14B4" w:rsidP="00FB3810">
      <w:pPr>
        <w:spacing w:after="0"/>
        <w:rPr>
          <w:rFonts w:ascii="Arial" w:hAnsi="Arial" w:cs="Arial"/>
        </w:rPr>
      </w:pPr>
    </w:p>
    <w:p w:rsidR="00FB3810" w:rsidRPr="009F14B4" w:rsidRDefault="00FB3810" w:rsidP="00FB3810">
      <w:pPr>
        <w:spacing w:after="0"/>
        <w:rPr>
          <w:rFonts w:ascii="Arial" w:hAnsi="Arial" w:cs="Arial"/>
        </w:rPr>
      </w:pPr>
      <w:r w:rsidRPr="00AB42A8">
        <w:rPr>
          <w:rFonts w:ascii="Arial" w:hAnsi="Arial" w:cs="Arial"/>
          <w:b/>
          <w:sz w:val="18"/>
          <w:szCs w:val="18"/>
        </w:rPr>
        <w:t>Zpracování osobních údajů</w:t>
      </w:r>
    </w:p>
    <w:p w:rsidR="00FB3810" w:rsidRPr="00AB42A8" w:rsidRDefault="00FB3810" w:rsidP="003008D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B42A8">
        <w:rPr>
          <w:rFonts w:ascii="Arial" w:hAnsi="Arial" w:cs="Arial"/>
          <w:sz w:val="18"/>
          <w:szCs w:val="18"/>
        </w:rPr>
        <w:t xml:space="preserve">Vaše osobní údaje budou zpracovány na základě zákona č. 565/1990 Sb., o místních poplatcích a v souladu s Nařízením Evropského parlamentu a Rady (EU) 2016/679 ze dne 27.4.2016 o ochraně fyzických osob v souvislosti se zpracováním osobních údajů a o volném pohybu těchto údajů a ve veřejném zájmu. Předpokládaná doba zpracování je po dobu trvání poplatkové povinnosti a po dobu lhůty pro stanovení a placení poplatku. Poté budou osobní údaje předmětem skartačního řízení. </w:t>
      </w:r>
    </w:p>
    <w:sectPr w:rsidR="00FB3810" w:rsidRPr="00AB42A8" w:rsidSect="009F14B4">
      <w:headerReference w:type="default" r:id="rId7"/>
      <w:pgSz w:w="11906" w:h="16838"/>
      <w:pgMar w:top="68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26" w:rsidRDefault="00B42826" w:rsidP="00B42826">
      <w:pPr>
        <w:spacing w:after="0" w:line="240" w:lineRule="auto"/>
      </w:pPr>
      <w:r>
        <w:separator/>
      </w:r>
    </w:p>
  </w:endnote>
  <w:endnote w:type="continuationSeparator" w:id="0">
    <w:p w:rsidR="00B42826" w:rsidRDefault="00B42826" w:rsidP="00B4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26" w:rsidRDefault="00B42826" w:rsidP="00B42826">
      <w:pPr>
        <w:spacing w:after="0" w:line="240" w:lineRule="auto"/>
      </w:pPr>
      <w:r>
        <w:separator/>
      </w:r>
    </w:p>
  </w:footnote>
  <w:footnote w:type="continuationSeparator" w:id="0">
    <w:p w:rsidR="00B42826" w:rsidRDefault="00B42826" w:rsidP="00B4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>Městský úřad Kraslice, nám. 28. října 1438, 35801 Kraslice</w:t>
    </w:r>
  </w:p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ID datové schránky: riebz3T, </w:t>
    </w:r>
    <w:hyperlink r:id="rId1" w:history="1">
      <w:r w:rsidRPr="00B42826">
        <w:rPr>
          <w:rStyle w:val="Hypertextovodkaz"/>
          <w:sz w:val="20"/>
          <w:szCs w:val="20"/>
        </w:rPr>
        <w:t>www.kraslice.cz</w:t>
      </w:r>
    </w:hyperlink>
  </w:p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e-mail: </w:t>
    </w:r>
    <w:hyperlink r:id="rId2" w:history="1">
      <w:r w:rsidRPr="00B42826">
        <w:rPr>
          <w:rStyle w:val="Hypertextovodkaz"/>
          <w:sz w:val="20"/>
          <w:szCs w:val="20"/>
        </w:rPr>
        <w:t>lisovafin@meu.kraslice.cz</w:t>
      </w:r>
    </w:hyperlink>
    <w:r w:rsidRPr="00B42826">
      <w:rPr>
        <w:sz w:val="20"/>
        <w:szCs w:val="20"/>
      </w:rPr>
      <w:t>, tel: +420352370443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26"/>
    <w:rsid w:val="003008D7"/>
    <w:rsid w:val="007962DB"/>
    <w:rsid w:val="008D7172"/>
    <w:rsid w:val="00902B0B"/>
    <w:rsid w:val="009E5371"/>
    <w:rsid w:val="009F14B4"/>
    <w:rsid w:val="00AB42A8"/>
    <w:rsid w:val="00B42826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26"/>
  </w:style>
  <w:style w:type="paragraph" w:styleId="Zpat">
    <w:name w:val="footer"/>
    <w:basedOn w:val="Normln"/>
    <w:link w:val="Zpat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26"/>
  </w:style>
  <w:style w:type="character" w:styleId="Hypertextovodkaz">
    <w:name w:val="Hyperlink"/>
    <w:basedOn w:val="Standardnpsmoodstavce"/>
    <w:uiPriority w:val="99"/>
    <w:unhideWhenUsed/>
    <w:rsid w:val="00B428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26"/>
  </w:style>
  <w:style w:type="paragraph" w:styleId="Zpat">
    <w:name w:val="footer"/>
    <w:basedOn w:val="Normln"/>
    <w:link w:val="Zpat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26"/>
  </w:style>
  <w:style w:type="character" w:styleId="Hypertextovodkaz">
    <w:name w:val="Hyperlink"/>
    <w:basedOn w:val="Standardnpsmoodstavce"/>
    <w:uiPriority w:val="99"/>
    <w:unhideWhenUsed/>
    <w:rsid w:val="00B428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ovafin@meu.kraslice.cz" TargetMode="External"/><Relationship Id="rId1" Type="http://schemas.openxmlformats.org/officeDocument/2006/relationships/hyperlink" Target="http://www.kras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Lisova Lenka</dc:creator>
  <cp:lastModifiedBy>Lisova Lenka</cp:lastModifiedBy>
  <cp:revision>4</cp:revision>
  <dcterms:created xsi:type="dcterms:W3CDTF">2020-01-08T12:02:00Z</dcterms:created>
  <dcterms:modified xsi:type="dcterms:W3CDTF">2020-01-08T14:39:00Z</dcterms:modified>
</cp:coreProperties>
</file>