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F4" w:rsidRDefault="005D65BE" w:rsidP="00E141F4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4A31DF0" wp14:editId="70C04A97">
            <wp:simplePos x="0" y="0"/>
            <wp:positionH relativeFrom="column">
              <wp:posOffset>-245745</wp:posOffset>
            </wp:positionH>
            <wp:positionV relativeFrom="paragraph">
              <wp:posOffset>-252095</wp:posOffset>
            </wp:positionV>
            <wp:extent cx="568325" cy="795020"/>
            <wp:effectExtent l="0" t="0" r="3175" b="5080"/>
            <wp:wrapNone/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</w:t>
      </w:r>
      <w:r w:rsidR="00E141F4">
        <w:t xml:space="preserve">   VS vyplní správce poplatku</w:t>
      </w:r>
    </w:p>
    <w:tbl>
      <w:tblPr>
        <w:tblStyle w:val="Mkatabulky"/>
        <w:tblW w:w="0" w:type="auto"/>
        <w:jc w:val="right"/>
        <w:tblInd w:w="4768" w:type="dxa"/>
        <w:tblLook w:val="04A0" w:firstRow="1" w:lastRow="0" w:firstColumn="1" w:lastColumn="0" w:noHBand="0" w:noVBand="1"/>
      </w:tblPr>
      <w:tblGrid>
        <w:gridCol w:w="328"/>
        <w:gridCol w:w="328"/>
        <w:gridCol w:w="328"/>
        <w:gridCol w:w="283"/>
        <w:gridCol w:w="284"/>
        <w:gridCol w:w="239"/>
        <w:gridCol w:w="236"/>
        <w:gridCol w:w="248"/>
        <w:gridCol w:w="236"/>
        <w:gridCol w:w="236"/>
      </w:tblGrid>
      <w:tr w:rsidR="00E141F4" w:rsidRPr="008D3E9E" w:rsidTr="00E141F4">
        <w:trPr>
          <w:jc w:val="right"/>
        </w:trPr>
        <w:tc>
          <w:tcPr>
            <w:tcW w:w="328" w:type="dxa"/>
          </w:tcPr>
          <w:p w:rsidR="00E141F4" w:rsidRPr="008D3E9E" w:rsidRDefault="00E141F4" w:rsidP="00E141F4">
            <w:pPr>
              <w:jc w:val="right"/>
            </w:pPr>
            <w:r w:rsidRPr="008D3E9E">
              <w:t>4</w:t>
            </w:r>
          </w:p>
        </w:tc>
        <w:tc>
          <w:tcPr>
            <w:tcW w:w="328" w:type="dxa"/>
          </w:tcPr>
          <w:p w:rsidR="00E141F4" w:rsidRPr="008D3E9E" w:rsidRDefault="00E141F4" w:rsidP="00E141F4">
            <w:pPr>
              <w:jc w:val="right"/>
            </w:pPr>
            <w:r w:rsidRPr="008D3E9E">
              <w:t>1</w:t>
            </w:r>
          </w:p>
        </w:tc>
        <w:tc>
          <w:tcPr>
            <w:tcW w:w="328" w:type="dxa"/>
          </w:tcPr>
          <w:p w:rsidR="00E141F4" w:rsidRPr="008D3E9E" w:rsidRDefault="00E141F4" w:rsidP="00E141F4">
            <w:pPr>
              <w:jc w:val="right"/>
            </w:pPr>
            <w:r w:rsidRPr="008D3E9E">
              <w:t>1</w:t>
            </w:r>
          </w:p>
        </w:tc>
        <w:tc>
          <w:tcPr>
            <w:tcW w:w="283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  <w:tc>
          <w:tcPr>
            <w:tcW w:w="239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  <w:tc>
          <w:tcPr>
            <w:tcW w:w="236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  <w:tc>
          <w:tcPr>
            <w:tcW w:w="248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  <w:tc>
          <w:tcPr>
            <w:tcW w:w="236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  <w:tc>
          <w:tcPr>
            <w:tcW w:w="236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</w:tr>
    </w:tbl>
    <w:p w:rsidR="005D65BE" w:rsidRPr="008D3E9E" w:rsidRDefault="005D65BE" w:rsidP="005D65BE">
      <w:pPr>
        <w:jc w:val="center"/>
        <w:rPr>
          <w:b/>
          <w:u w:val="single"/>
        </w:rPr>
      </w:pPr>
      <w:r w:rsidRPr="008D3E9E">
        <w:rPr>
          <w:b/>
          <w:u w:val="single"/>
        </w:rPr>
        <w:t xml:space="preserve">Ohlášení </w:t>
      </w:r>
      <w:r w:rsidR="00F136B7">
        <w:rPr>
          <w:b/>
          <w:u w:val="single"/>
        </w:rPr>
        <w:t>poplatkové povinnosti</w:t>
      </w:r>
    </w:p>
    <w:p w:rsidR="005D65BE" w:rsidRPr="005D65BE" w:rsidRDefault="005D65BE" w:rsidP="005D65BE">
      <w:pPr>
        <w:jc w:val="center"/>
        <w:rPr>
          <w:sz w:val="18"/>
          <w:szCs w:val="18"/>
        </w:rPr>
      </w:pPr>
      <w:r w:rsidRPr="005D65BE">
        <w:rPr>
          <w:sz w:val="18"/>
          <w:szCs w:val="18"/>
        </w:rPr>
        <w:t>(poplatníci místního poplatku ,, za odpad ´´ fyzické osoby s trvalým pobytem n</w:t>
      </w:r>
      <w:r w:rsidR="00823E6A">
        <w:rPr>
          <w:sz w:val="18"/>
          <w:szCs w:val="18"/>
        </w:rPr>
        <w:t xml:space="preserve">a území města Kraslice) v rámci </w:t>
      </w:r>
      <w:r w:rsidRPr="005D65BE">
        <w:rPr>
          <w:sz w:val="18"/>
          <w:szCs w:val="18"/>
        </w:rPr>
        <w:t xml:space="preserve">plnění ohlašovací povinnosti dle platné Obecně závazné vyhlášky města Kraslice o místním poplatku za provoz systému </w:t>
      </w:r>
      <w:r>
        <w:rPr>
          <w:sz w:val="18"/>
          <w:szCs w:val="18"/>
        </w:rPr>
        <w:t xml:space="preserve">        </w:t>
      </w:r>
      <w:r w:rsidRPr="005D65BE">
        <w:rPr>
          <w:sz w:val="18"/>
          <w:szCs w:val="18"/>
        </w:rPr>
        <w:t>shromažďování, sběru, přepravy, třídění, využívání a odstraňování komunálních odpadů</w:t>
      </w:r>
    </w:p>
    <w:p w:rsidR="005D65BE" w:rsidRDefault="005D65BE" w:rsidP="00823E6A">
      <w:pPr>
        <w:spacing w:after="0"/>
      </w:pPr>
      <w:r>
        <w:t xml:space="preserve">       Tabulka 1 – </w:t>
      </w:r>
      <w:r w:rsidRPr="008D3E9E">
        <w:rPr>
          <w:b/>
        </w:rPr>
        <w:t>adresa trvalého pobytu poplatníků</w:t>
      </w:r>
      <w:r>
        <w:t xml:space="preserve"> (poplatník je určen § 10 zákona č. </w:t>
      </w:r>
      <w:r w:rsidR="00A7092C">
        <w:t>565/1990 Sb.)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1969"/>
        <w:gridCol w:w="1149"/>
        <w:gridCol w:w="1921"/>
        <w:gridCol w:w="1056"/>
        <w:gridCol w:w="2016"/>
      </w:tblGrid>
      <w:tr w:rsidR="00A7092C" w:rsidTr="00A7092C">
        <w:trPr>
          <w:trHeight w:val="397"/>
        </w:trPr>
        <w:tc>
          <w:tcPr>
            <w:tcW w:w="1101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</w:t>
            </w:r>
          </w:p>
        </w:tc>
        <w:tc>
          <w:tcPr>
            <w:tcW w:w="1969" w:type="dxa"/>
          </w:tcPr>
          <w:p w:rsidR="00A7092C" w:rsidRDefault="00A7092C" w:rsidP="00823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Kraslice</w:t>
            </w:r>
          </w:p>
        </w:tc>
        <w:tc>
          <w:tcPr>
            <w:tcW w:w="1149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Ulice</w:t>
            </w:r>
          </w:p>
        </w:tc>
        <w:tc>
          <w:tcPr>
            <w:tcW w:w="1921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Č.p./</w:t>
            </w:r>
            <w:proofErr w:type="spellStart"/>
            <w:r>
              <w:rPr>
                <w:sz w:val="18"/>
                <w:szCs w:val="18"/>
              </w:rPr>
              <w:t>č.e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16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</w:p>
        </w:tc>
      </w:tr>
      <w:tr w:rsidR="00A7092C" w:rsidTr="00A7092C">
        <w:trPr>
          <w:trHeight w:val="397"/>
        </w:trPr>
        <w:tc>
          <w:tcPr>
            <w:tcW w:w="1101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Část obce</w:t>
            </w:r>
          </w:p>
        </w:tc>
        <w:tc>
          <w:tcPr>
            <w:tcW w:w="1969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PSČ</w:t>
            </w:r>
          </w:p>
        </w:tc>
        <w:tc>
          <w:tcPr>
            <w:tcW w:w="1921" w:type="dxa"/>
          </w:tcPr>
          <w:p w:rsidR="00A7092C" w:rsidRDefault="00A7092C" w:rsidP="00823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35801</w:t>
            </w:r>
          </w:p>
        </w:tc>
        <w:tc>
          <w:tcPr>
            <w:tcW w:w="1056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 bytu</w:t>
            </w:r>
          </w:p>
        </w:tc>
        <w:tc>
          <w:tcPr>
            <w:tcW w:w="2016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</w:p>
        </w:tc>
      </w:tr>
    </w:tbl>
    <w:p w:rsidR="00A7092C" w:rsidRDefault="00A7092C" w:rsidP="005D65BE">
      <w:pPr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969"/>
        <w:gridCol w:w="1149"/>
        <w:gridCol w:w="1921"/>
        <w:gridCol w:w="1056"/>
        <w:gridCol w:w="2016"/>
      </w:tblGrid>
      <w:tr w:rsidR="00A7092C" w:rsidTr="00A7092C">
        <w:trPr>
          <w:trHeight w:val="340"/>
        </w:trPr>
        <w:tc>
          <w:tcPr>
            <w:tcW w:w="1101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Doručovací adresa</w:t>
            </w:r>
          </w:p>
        </w:tc>
        <w:tc>
          <w:tcPr>
            <w:tcW w:w="1969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Ulice</w:t>
            </w:r>
          </w:p>
        </w:tc>
        <w:tc>
          <w:tcPr>
            <w:tcW w:w="1921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Č.p./</w:t>
            </w:r>
            <w:proofErr w:type="spellStart"/>
            <w:r>
              <w:rPr>
                <w:sz w:val="18"/>
                <w:szCs w:val="18"/>
              </w:rPr>
              <w:t>č.e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16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A7092C" w:rsidTr="00A7092C">
        <w:trPr>
          <w:trHeight w:val="340"/>
        </w:trPr>
        <w:tc>
          <w:tcPr>
            <w:tcW w:w="1101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PSČ</w:t>
            </w:r>
          </w:p>
        </w:tc>
        <w:tc>
          <w:tcPr>
            <w:tcW w:w="1921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Č.bytu</w:t>
            </w:r>
            <w:proofErr w:type="spellEnd"/>
          </w:p>
        </w:tc>
        <w:tc>
          <w:tcPr>
            <w:tcW w:w="2016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</w:tbl>
    <w:p w:rsidR="00A7092C" w:rsidRDefault="00A7092C" w:rsidP="00A7092C">
      <w:pPr>
        <w:spacing w:after="0"/>
        <w:rPr>
          <w:sz w:val="18"/>
          <w:szCs w:val="18"/>
        </w:rPr>
      </w:pPr>
    </w:p>
    <w:p w:rsidR="00A7092C" w:rsidRPr="008D3E9E" w:rsidRDefault="00A7092C" w:rsidP="00A7092C">
      <w:pPr>
        <w:spacing w:after="0"/>
      </w:pPr>
      <w:r w:rsidRPr="008D3E9E">
        <w:t xml:space="preserve">Tabulka 2 – </w:t>
      </w:r>
      <w:r w:rsidRPr="008D3E9E">
        <w:rPr>
          <w:b/>
        </w:rPr>
        <w:t>osoby s TP a cizinci na adrese dle Tabulky 1 (včetně nezletilých dětí)</w:t>
      </w:r>
    </w:p>
    <w:p w:rsidR="00A7092C" w:rsidRDefault="00A7092C" w:rsidP="00A7092C">
      <w:pPr>
        <w:spacing w:after="0"/>
        <w:rPr>
          <w:sz w:val="18"/>
          <w:szCs w:val="18"/>
        </w:rPr>
      </w:pPr>
      <w:r>
        <w:rPr>
          <w:sz w:val="18"/>
          <w:szCs w:val="18"/>
        </w:rPr>
        <w:t>Zakroužkujte poplatníka, který bude hlavním společným plátcem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4"/>
        <w:gridCol w:w="2827"/>
        <w:gridCol w:w="2685"/>
        <w:gridCol w:w="3142"/>
      </w:tblGrid>
      <w:tr w:rsidR="00A7092C" w:rsidTr="008D3E9E">
        <w:trPr>
          <w:trHeight w:val="454"/>
        </w:trPr>
        <w:tc>
          <w:tcPr>
            <w:tcW w:w="534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Poř.č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A7092C" w:rsidRPr="008D3E9E" w:rsidRDefault="008D3E9E" w:rsidP="008D3E9E">
            <w:pPr>
              <w:jc w:val="center"/>
              <w:rPr>
                <w:b/>
                <w:sz w:val="18"/>
                <w:szCs w:val="18"/>
              </w:rPr>
            </w:pPr>
            <w:r w:rsidRPr="008D3E9E">
              <w:rPr>
                <w:b/>
                <w:sz w:val="18"/>
                <w:szCs w:val="18"/>
              </w:rPr>
              <w:t>Jméno</w:t>
            </w:r>
          </w:p>
        </w:tc>
        <w:tc>
          <w:tcPr>
            <w:tcW w:w="2693" w:type="dxa"/>
          </w:tcPr>
          <w:p w:rsidR="00A7092C" w:rsidRPr="008D3E9E" w:rsidRDefault="008D3E9E" w:rsidP="008D3E9E">
            <w:pPr>
              <w:jc w:val="center"/>
              <w:rPr>
                <w:b/>
                <w:sz w:val="18"/>
                <w:szCs w:val="18"/>
              </w:rPr>
            </w:pPr>
            <w:r w:rsidRPr="008D3E9E">
              <w:rPr>
                <w:b/>
                <w:sz w:val="18"/>
                <w:szCs w:val="18"/>
              </w:rPr>
              <w:t>Rodné číslo</w:t>
            </w:r>
          </w:p>
        </w:tc>
        <w:tc>
          <w:tcPr>
            <w:tcW w:w="3150" w:type="dxa"/>
          </w:tcPr>
          <w:p w:rsidR="00A7092C" w:rsidRPr="008D3E9E" w:rsidRDefault="008D3E9E" w:rsidP="008D3E9E">
            <w:pPr>
              <w:jc w:val="center"/>
              <w:rPr>
                <w:b/>
                <w:sz w:val="18"/>
                <w:szCs w:val="18"/>
              </w:rPr>
            </w:pPr>
            <w:r w:rsidRPr="008D3E9E">
              <w:rPr>
                <w:b/>
                <w:sz w:val="18"/>
                <w:szCs w:val="18"/>
              </w:rPr>
              <w:t>Datum vzniku poplatkové povinnosti**</w:t>
            </w:r>
          </w:p>
          <w:p w:rsidR="008D3E9E" w:rsidRPr="008D3E9E" w:rsidRDefault="008D3E9E" w:rsidP="008D3E9E">
            <w:pPr>
              <w:jc w:val="center"/>
              <w:rPr>
                <w:b/>
                <w:sz w:val="18"/>
                <w:szCs w:val="18"/>
              </w:rPr>
            </w:pPr>
            <w:r w:rsidRPr="008D3E9E">
              <w:rPr>
                <w:b/>
                <w:sz w:val="18"/>
                <w:szCs w:val="18"/>
              </w:rPr>
              <w:t>(datum přihlášení k TP)</w:t>
            </w:r>
          </w:p>
        </w:tc>
      </w:tr>
      <w:tr w:rsidR="00A7092C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A7092C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A7092C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A7092C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A7092C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A7092C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</w:tbl>
    <w:p w:rsidR="00A7092C" w:rsidRDefault="008D3E9E" w:rsidP="003B40C2">
      <w:pPr>
        <w:spacing w:after="0"/>
        <w:rPr>
          <w:sz w:val="18"/>
          <w:szCs w:val="18"/>
        </w:rPr>
      </w:pPr>
      <w:r>
        <w:rPr>
          <w:sz w:val="18"/>
          <w:szCs w:val="18"/>
        </w:rPr>
        <w:t>** vyplňují jen poplatníci, kterým vznikla poplatková povinnost v průběhu roku</w:t>
      </w:r>
    </w:p>
    <w:p w:rsidR="008D3E9E" w:rsidRDefault="008D3E9E" w:rsidP="003B40C2">
      <w:pPr>
        <w:spacing w:after="0"/>
        <w:rPr>
          <w:sz w:val="18"/>
          <w:szCs w:val="18"/>
        </w:rPr>
      </w:pPr>
      <w:r>
        <w:rPr>
          <w:sz w:val="18"/>
          <w:szCs w:val="18"/>
        </w:rPr>
        <w:t>Možné způsoby úhrady poplatku např.: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5E68D6" w:rsidTr="005E68D6">
        <w:trPr>
          <w:trHeight w:val="454"/>
        </w:trPr>
        <w:tc>
          <w:tcPr>
            <w:tcW w:w="534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678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účet města </w:t>
            </w:r>
            <w:r w:rsidRPr="005E68D6">
              <w:rPr>
                <w:b/>
                <w:sz w:val="18"/>
                <w:szCs w:val="18"/>
              </w:rPr>
              <w:t>č. 19-927391/0100 KB</w:t>
            </w:r>
            <w:r>
              <w:rPr>
                <w:sz w:val="18"/>
                <w:szCs w:val="18"/>
              </w:rPr>
              <w:t xml:space="preserve"> pobočka Kraslice, </w:t>
            </w:r>
            <w:r w:rsidRPr="005E68D6">
              <w:rPr>
                <w:b/>
                <w:sz w:val="18"/>
                <w:szCs w:val="18"/>
              </w:rPr>
              <w:t>Variabilní symbol VS= přidělí správce poplatku a Specifický symbol SS= rodné číslo plátce</w:t>
            </w:r>
          </w:p>
        </w:tc>
      </w:tr>
      <w:tr w:rsidR="005E68D6" w:rsidTr="005E68D6">
        <w:trPr>
          <w:trHeight w:val="284"/>
        </w:trPr>
        <w:tc>
          <w:tcPr>
            <w:tcW w:w="534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678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Platba v hotovosti nebo </w:t>
            </w:r>
            <w:r w:rsidRPr="005E68D6">
              <w:rPr>
                <w:b/>
                <w:sz w:val="18"/>
                <w:szCs w:val="18"/>
              </w:rPr>
              <w:t>platba kartou</w:t>
            </w:r>
            <w:r>
              <w:rPr>
                <w:sz w:val="18"/>
                <w:szCs w:val="18"/>
              </w:rPr>
              <w:t xml:space="preserve"> v pokladně </w:t>
            </w:r>
            <w:proofErr w:type="spellStart"/>
            <w:r>
              <w:rPr>
                <w:sz w:val="18"/>
                <w:szCs w:val="18"/>
              </w:rPr>
              <w:t>MěÚ</w:t>
            </w:r>
            <w:proofErr w:type="spellEnd"/>
            <w:r>
              <w:rPr>
                <w:sz w:val="18"/>
                <w:szCs w:val="18"/>
              </w:rPr>
              <w:t xml:space="preserve"> Kraslice, Nám. 28. října 1438/6</w:t>
            </w:r>
          </w:p>
        </w:tc>
      </w:tr>
    </w:tbl>
    <w:p w:rsidR="005E68D6" w:rsidRPr="00823E6A" w:rsidRDefault="005E68D6" w:rsidP="003B40C2">
      <w:pPr>
        <w:spacing w:after="0"/>
        <w:rPr>
          <w:b/>
          <w:sz w:val="18"/>
          <w:szCs w:val="18"/>
          <w:u w:val="single"/>
        </w:rPr>
      </w:pPr>
      <w:r w:rsidRPr="003B40C2">
        <w:rPr>
          <w:b/>
          <w:sz w:val="18"/>
          <w:szCs w:val="18"/>
          <w:u w:val="single"/>
        </w:rPr>
        <w:t>Poučení:</w:t>
      </w:r>
    </w:p>
    <w:p w:rsidR="00C371E3" w:rsidRPr="00C371E3" w:rsidRDefault="003B40C2" w:rsidP="00C371E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  <w:sz w:val="18"/>
          <w:szCs w:val="18"/>
        </w:rPr>
      </w:pPr>
      <w:r w:rsidRPr="00823E6A">
        <w:rPr>
          <w:rFonts w:cs="Arial"/>
          <w:sz w:val="18"/>
          <w:szCs w:val="18"/>
        </w:rPr>
        <w:t>Vypln</w:t>
      </w:r>
      <w:r w:rsidR="00823E6A">
        <w:rPr>
          <w:rFonts w:cs="Arial"/>
          <w:sz w:val="18"/>
          <w:szCs w:val="18"/>
        </w:rPr>
        <w:t xml:space="preserve">ěný formulář doručte správci </w:t>
      </w:r>
      <w:r w:rsidRPr="00823E6A">
        <w:rPr>
          <w:rFonts w:cs="Arial"/>
          <w:sz w:val="18"/>
          <w:szCs w:val="18"/>
        </w:rPr>
        <w:t xml:space="preserve">místního poplatku </w:t>
      </w:r>
      <w:r w:rsidRPr="00823E6A">
        <w:rPr>
          <w:rFonts w:cs="Arial"/>
          <w:b/>
          <w:sz w:val="18"/>
          <w:szCs w:val="18"/>
        </w:rPr>
        <w:t>-</w:t>
      </w:r>
      <w:r w:rsidR="00C371E3">
        <w:rPr>
          <w:rFonts w:cs="Arial"/>
          <w:b/>
          <w:sz w:val="18"/>
          <w:szCs w:val="18"/>
        </w:rPr>
        <w:t xml:space="preserve"> </w:t>
      </w:r>
      <w:r w:rsidRPr="00823E6A">
        <w:rPr>
          <w:rFonts w:cs="Arial"/>
          <w:b/>
          <w:sz w:val="18"/>
          <w:szCs w:val="18"/>
        </w:rPr>
        <w:t xml:space="preserve">Městský úřad Kraslice, odbor ekonomiky a financí, </w:t>
      </w:r>
    </w:p>
    <w:p w:rsidR="003B40C2" w:rsidRPr="00823E6A" w:rsidRDefault="003B40C2" w:rsidP="00C371E3">
      <w:pPr>
        <w:pStyle w:val="Odstavecseseznamem"/>
        <w:spacing w:after="0" w:line="240" w:lineRule="auto"/>
        <w:jc w:val="both"/>
        <w:rPr>
          <w:rFonts w:cs="Arial"/>
          <w:sz w:val="18"/>
          <w:szCs w:val="18"/>
        </w:rPr>
      </w:pPr>
      <w:r w:rsidRPr="00823E6A">
        <w:rPr>
          <w:rFonts w:cs="Arial"/>
          <w:b/>
          <w:sz w:val="18"/>
          <w:szCs w:val="18"/>
        </w:rPr>
        <w:t>nám. 28. října 1438, 358</w:t>
      </w:r>
      <w:r w:rsidR="00C371E3">
        <w:rPr>
          <w:rFonts w:cs="Arial"/>
          <w:b/>
          <w:sz w:val="18"/>
          <w:szCs w:val="18"/>
        </w:rPr>
        <w:t xml:space="preserve"> </w:t>
      </w:r>
      <w:r w:rsidRPr="00823E6A">
        <w:rPr>
          <w:rFonts w:cs="Arial"/>
          <w:b/>
          <w:sz w:val="18"/>
          <w:szCs w:val="18"/>
        </w:rPr>
        <w:t>01 Kraslice</w:t>
      </w:r>
      <w:r w:rsidRPr="00823E6A">
        <w:rPr>
          <w:rFonts w:cs="Arial"/>
          <w:sz w:val="18"/>
          <w:szCs w:val="18"/>
        </w:rPr>
        <w:t xml:space="preserve"> / </w:t>
      </w:r>
      <w:r w:rsidRPr="00823E6A">
        <w:rPr>
          <w:rFonts w:cs="Arial"/>
          <w:b/>
          <w:sz w:val="18"/>
          <w:szCs w:val="18"/>
        </w:rPr>
        <w:t xml:space="preserve">do 30 dnů </w:t>
      </w:r>
      <w:r w:rsidRPr="00823E6A">
        <w:rPr>
          <w:rFonts w:cs="Arial"/>
          <w:sz w:val="18"/>
          <w:szCs w:val="18"/>
        </w:rPr>
        <w:t>od vzniku poplatkové povinnosti</w:t>
      </w:r>
      <w:r w:rsidR="00C371E3">
        <w:rPr>
          <w:rFonts w:cs="Arial"/>
          <w:sz w:val="18"/>
          <w:szCs w:val="18"/>
        </w:rPr>
        <w:t>.</w:t>
      </w:r>
    </w:p>
    <w:p w:rsidR="003B40C2" w:rsidRPr="00823E6A" w:rsidRDefault="003B40C2" w:rsidP="003B40C2">
      <w:pPr>
        <w:pStyle w:val="Odstavecseseznamem"/>
        <w:spacing w:after="0" w:line="240" w:lineRule="auto"/>
        <w:rPr>
          <w:rFonts w:cs="Arial"/>
          <w:b/>
          <w:sz w:val="18"/>
          <w:szCs w:val="18"/>
        </w:rPr>
      </w:pPr>
    </w:p>
    <w:p w:rsidR="003B40C2" w:rsidRPr="00823E6A" w:rsidRDefault="003B40C2" w:rsidP="003B40C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Arial Unicode MS" w:cs="Arial Unicode MS"/>
          <w:b/>
          <w:bCs/>
          <w:sz w:val="18"/>
          <w:szCs w:val="18"/>
          <w:lang w:eastAsia="cs-CZ"/>
        </w:rPr>
      </w:pPr>
      <w:r w:rsidRPr="00823E6A">
        <w:rPr>
          <w:rFonts w:eastAsia="Arial Unicode MS" w:cs="Arial Unicode MS"/>
          <w:b/>
          <w:bCs/>
          <w:sz w:val="18"/>
          <w:szCs w:val="18"/>
          <w:lang w:eastAsia="cs-CZ"/>
        </w:rPr>
        <w:t>Splatnost</w:t>
      </w:r>
      <w:r w:rsidRPr="00823E6A">
        <w:rPr>
          <w:rFonts w:eastAsia="Arial Unicode MS" w:cs="Arial Unicode MS"/>
          <w:bCs/>
          <w:sz w:val="18"/>
          <w:szCs w:val="18"/>
          <w:lang w:eastAsia="cs-CZ"/>
        </w:rPr>
        <w:t xml:space="preserve"> poplatku je </w:t>
      </w:r>
      <w:r w:rsidRPr="00823E6A">
        <w:rPr>
          <w:rFonts w:eastAsia="Arial Unicode MS" w:cs="Arial Unicode MS"/>
          <w:b/>
          <w:bCs/>
          <w:sz w:val="18"/>
          <w:szCs w:val="18"/>
          <w:lang w:eastAsia="cs-CZ"/>
        </w:rPr>
        <w:t xml:space="preserve">do 30. září 2018. </w:t>
      </w:r>
      <w:r w:rsidRPr="00823E6A">
        <w:rPr>
          <w:rFonts w:eastAsia="Arial Unicode MS" w:cs="Arial Unicode MS"/>
          <w:bCs/>
          <w:sz w:val="18"/>
          <w:szCs w:val="18"/>
          <w:lang w:eastAsia="cs-CZ"/>
        </w:rPr>
        <w:t xml:space="preserve">V případě volby možnosti úhrady poplatku ve dvou splátkách jsou  splatné </w:t>
      </w:r>
      <w:r w:rsidRPr="00823E6A">
        <w:rPr>
          <w:rFonts w:eastAsia="Arial Unicode MS" w:cs="Arial Unicode MS"/>
          <w:b/>
          <w:bCs/>
          <w:sz w:val="18"/>
          <w:szCs w:val="18"/>
          <w:lang w:eastAsia="cs-CZ"/>
        </w:rPr>
        <w:t xml:space="preserve">31. května 2018 </w:t>
      </w:r>
      <w:r w:rsidRPr="00823E6A">
        <w:rPr>
          <w:rFonts w:eastAsia="Arial Unicode MS" w:cs="Arial Unicode MS"/>
          <w:bCs/>
          <w:sz w:val="18"/>
          <w:szCs w:val="18"/>
          <w:lang w:eastAsia="cs-CZ"/>
        </w:rPr>
        <w:t>a</w:t>
      </w:r>
      <w:r w:rsidRPr="00823E6A">
        <w:rPr>
          <w:rFonts w:eastAsia="Arial Unicode MS" w:cs="Arial Unicode MS"/>
          <w:b/>
          <w:bCs/>
          <w:sz w:val="18"/>
          <w:szCs w:val="18"/>
          <w:lang w:eastAsia="cs-CZ"/>
        </w:rPr>
        <w:t xml:space="preserve"> 30. září 2018</w:t>
      </w:r>
      <w:r w:rsidR="00C371E3">
        <w:rPr>
          <w:rFonts w:eastAsia="Arial Unicode MS" w:cs="Arial Unicode MS"/>
          <w:b/>
          <w:bCs/>
          <w:sz w:val="18"/>
          <w:szCs w:val="18"/>
          <w:lang w:eastAsia="cs-CZ"/>
        </w:rPr>
        <w:t>.</w:t>
      </w:r>
    </w:p>
    <w:p w:rsidR="003B40C2" w:rsidRPr="00823E6A" w:rsidRDefault="003B40C2" w:rsidP="003B40C2">
      <w:pPr>
        <w:shd w:val="clear" w:color="auto" w:fill="FFFFFF"/>
        <w:spacing w:after="0" w:line="240" w:lineRule="auto"/>
        <w:jc w:val="both"/>
        <w:rPr>
          <w:rFonts w:eastAsia="Arial Unicode MS" w:cs="Arial Unicode MS"/>
          <w:b/>
          <w:bCs/>
          <w:sz w:val="18"/>
          <w:szCs w:val="18"/>
          <w:lang w:eastAsia="cs-CZ"/>
        </w:rPr>
      </w:pPr>
    </w:p>
    <w:p w:rsidR="003B40C2" w:rsidRPr="00823E6A" w:rsidRDefault="003B40C2" w:rsidP="003B40C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Arial Unicode MS" w:cs="Arial Unicode MS"/>
          <w:b/>
          <w:bCs/>
          <w:sz w:val="18"/>
          <w:szCs w:val="18"/>
          <w:lang w:eastAsia="cs-CZ"/>
        </w:rPr>
      </w:pPr>
      <w:r w:rsidRPr="00823E6A">
        <w:rPr>
          <w:rFonts w:eastAsia="Arial Unicode MS" w:cs="Arial Unicode MS"/>
          <w:b/>
          <w:sz w:val="18"/>
          <w:szCs w:val="18"/>
          <w:lang w:eastAsia="cs-CZ"/>
        </w:rPr>
        <w:t xml:space="preserve">Sazba </w:t>
      </w:r>
      <w:r w:rsidRPr="00823E6A">
        <w:rPr>
          <w:rFonts w:eastAsia="Arial Unicode MS" w:cs="Arial Unicode MS"/>
          <w:sz w:val="18"/>
          <w:szCs w:val="18"/>
          <w:lang w:eastAsia="cs-CZ"/>
        </w:rPr>
        <w:t xml:space="preserve">místního poplatku je </w:t>
      </w:r>
      <w:r w:rsidRPr="00823E6A">
        <w:rPr>
          <w:rFonts w:eastAsia="Arial Unicode MS" w:cs="Arial Unicode MS"/>
          <w:b/>
          <w:sz w:val="18"/>
          <w:szCs w:val="18"/>
          <w:lang w:eastAsia="cs-CZ"/>
        </w:rPr>
        <w:t>400</w:t>
      </w:r>
      <w:r w:rsidRPr="00823E6A">
        <w:rPr>
          <w:rFonts w:eastAsia="Arial Unicode MS" w:cs="Arial Unicode MS"/>
          <w:b/>
          <w:bCs/>
          <w:sz w:val="18"/>
          <w:szCs w:val="18"/>
          <w:lang w:eastAsia="cs-CZ"/>
        </w:rPr>
        <w:t>,- Kč za rok.</w:t>
      </w:r>
    </w:p>
    <w:p w:rsidR="003B40C2" w:rsidRPr="00823E6A" w:rsidRDefault="003B40C2" w:rsidP="003B40C2">
      <w:pPr>
        <w:pStyle w:val="Odstavecseseznamem"/>
        <w:shd w:val="clear" w:color="auto" w:fill="FFFFFF"/>
        <w:spacing w:after="0" w:line="240" w:lineRule="auto"/>
        <w:jc w:val="both"/>
        <w:rPr>
          <w:rFonts w:eastAsia="Arial Unicode MS" w:cs="Arial Unicode MS"/>
          <w:b/>
          <w:bCs/>
          <w:sz w:val="18"/>
          <w:szCs w:val="18"/>
          <w:lang w:eastAsia="cs-CZ"/>
        </w:rPr>
      </w:pPr>
    </w:p>
    <w:p w:rsidR="003B40C2" w:rsidRPr="00823E6A" w:rsidRDefault="003B40C2" w:rsidP="00C371E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823E6A">
        <w:rPr>
          <w:rFonts w:cs="Arial"/>
          <w:b/>
          <w:sz w:val="18"/>
          <w:szCs w:val="18"/>
        </w:rPr>
        <w:t>Po vzniku poplatkové povinnosti v průběhu kalendářního roku je splatnost poplatku</w:t>
      </w:r>
      <w:r w:rsidRPr="00823E6A">
        <w:rPr>
          <w:rFonts w:cs="Arial"/>
          <w:sz w:val="18"/>
          <w:szCs w:val="18"/>
        </w:rPr>
        <w:t xml:space="preserve"> za příslušnou část roku do </w:t>
      </w:r>
      <w:r w:rsidRPr="00823E6A">
        <w:rPr>
          <w:rFonts w:cs="Arial"/>
          <w:b/>
          <w:sz w:val="18"/>
          <w:szCs w:val="18"/>
        </w:rPr>
        <w:t>60 dnů</w:t>
      </w:r>
      <w:r w:rsidRPr="00823E6A">
        <w:rPr>
          <w:rFonts w:cs="Arial"/>
          <w:sz w:val="18"/>
          <w:szCs w:val="18"/>
        </w:rPr>
        <w:t xml:space="preserve"> ode dne vzniku poplatkové povinnosti.</w:t>
      </w:r>
    </w:p>
    <w:p w:rsidR="00C371E3" w:rsidRDefault="00C371E3" w:rsidP="00823E6A">
      <w:pPr>
        <w:spacing w:after="0"/>
        <w:rPr>
          <w:b/>
          <w:sz w:val="18"/>
          <w:szCs w:val="18"/>
        </w:rPr>
      </w:pPr>
    </w:p>
    <w:p w:rsidR="008D3E9E" w:rsidRPr="00823E6A" w:rsidRDefault="003B40C2" w:rsidP="00C371E3">
      <w:pPr>
        <w:spacing w:after="0"/>
        <w:jc w:val="both"/>
        <w:rPr>
          <w:b/>
          <w:sz w:val="18"/>
          <w:szCs w:val="18"/>
        </w:rPr>
      </w:pPr>
      <w:r w:rsidRPr="00823E6A">
        <w:rPr>
          <w:b/>
          <w:sz w:val="18"/>
          <w:szCs w:val="18"/>
        </w:rPr>
        <w:t>Prosíme o vyplnění kontaktních údajů, pokud souhlasíte s jejich zpracováním pro rychlejší a úspornější komunikaci</w:t>
      </w:r>
      <w:r w:rsidR="00C371E3">
        <w:rPr>
          <w:b/>
          <w:sz w:val="18"/>
          <w:szCs w:val="18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B40C2" w:rsidTr="003B40C2">
        <w:trPr>
          <w:trHeight w:val="397"/>
        </w:trPr>
        <w:tc>
          <w:tcPr>
            <w:tcW w:w="9212" w:type="dxa"/>
          </w:tcPr>
          <w:p w:rsidR="003B40C2" w:rsidRDefault="00823E6A" w:rsidP="00823E6A">
            <w:pPr>
              <w:rPr>
                <w:sz w:val="18"/>
                <w:szCs w:val="18"/>
              </w:rPr>
            </w:pPr>
            <w:r w:rsidRPr="00823E6A">
              <w:rPr>
                <w:b/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 xml:space="preserve"> + email:</w:t>
            </w:r>
          </w:p>
        </w:tc>
      </w:tr>
    </w:tbl>
    <w:p w:rsidR="003B40C2" w:rsidRDefault="00823E6A" w:rsidP="00C371E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Prohlašuji, že jsem všechny údaje uvedl </w:t>
      </w:r>
      <w:r w:rsidRPr="00823E6A">
        <w:rPr>
          <w:b/>
          <w:sz w:val="18"/>
          <w:szCs w:val="18"/>
        </w:rPr>
        <w:t>pravdivě a správně</w:t>
      </w:r>
      <w:r>
        <w:rPr>
          <w:sz w:val="18"/>
          <w:szCs w:val="18"/>
        </w:rPr>
        <w:t xml:space="preserve"> a že jsem byl řádně poučen o své ohlašovací a poplatkové povinnosti, o způsobu jejich plnění a o možných způsobech úhrady poplatku</w:t>
      </w:r>
      <w:r w:rsidR="00C371E3">
        <w:rPr>
          <w:sz w:val="18"/>
          <w:szCs w:val="18"/>
        </w:rPr>
        <w:t>.</w:t>
      </w:r>
      <w:bookmarkStart w:id="0" w:name="_GoBack"/>
      <w:bookmarkEnd w:id="0"/>
    </w:p>
    <w:p w:rsidR="00823E6A" w:rsidRDefault="00823E6A" w:rsidP="00823E6A">
      <w:pPr>
        <w:spacing w:after="0"/>
        <w:rPr>
          <w:sz w:val="18"/>
          <w:szCs w:val="18"/>
        </w:rPr>
      </w:pPr>
    </w:p>
    <w:p w:rsidR="00823E6A" w:rsidRDefault="00823E6A" w:rsidP="00823E6A">
      <w:pPr>
        <w:spacing w:after="0"/>
        <w:rPr>
          <w:sz w:val="18"/>
          <w:szCs w:val="18"/>
        </w:rPr>
      </w:pPr>
      <w:r>
        <w:rPr>
          <w:sz w:val="18"/>
          <w:szCs w:val="18"/>
        </w:rPr>
        <w:t>Kraslice dne:…………………………….                                                                                  …………………………………………………………………..</w:t>
      </w:r>
    </w:p>
    <w:p w:rsidR="00823E6A" w:rsidRPr="005D65BE" w:rsidRDefault="00823E6A" w:rsidP="00823E6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Podpis poplatníka nebo společného plátce</w:t>
      </w:r>
    </w:p>
    <w:sectPr w:rsidR="00823E6A" w:rsidRPr="005D6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B19"/>
    <w:multiLevelType w:val="hybridMultilevel"/>
    <w:tmpl w:val="4B30F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925FC"/>
    <w:multiLevelType w:val="hybridMultilevel"/>
    <w:tmpl w:val="47281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F4"/>
    <w:rsid w:val="003B40C2"/>
    <w:rsid w:val="005D65BE"/>
    <w:rsid w:val="005E68D6"/>
    <w:rsid w:val="00823034"/>
    <w:rsid w:val="00823E6A"/>
    <w:rsid w:val="008D3E9E"/>
    <w:rsid w:val="00A7092C"/>
    <w:rsid w:val="00C371E3"/>
    <w:rsid w:val="00E141F4"/>
    <w:rsid w:val="00F1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5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5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Petra Procházková</cp:lastModifiedBy>
  <cp:revision>5</cp:revision>
  <cp:lastPrinted>2018-01-24T09:44:00Z</cp:lastPrinted>
  <dcterms:created xsi:type="dcterms:W3CDTF">2018-01-24T08:42:00Z</dcterms:created>
  <dcterms:modified xsi:type="dcterms:W3CDTF">2018-03-13T10:20:00Z</dcterms:modified>
</cp:coreProperties>
</file>